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C94" w:rsidRDefault="00882C94" w:rsidP="00882C94">
      <w:r w:rsidRPr="00882C94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-826135</wp:posOffset>
            </wp:positionH>
            <wp:positionV relativeFrom="paragraph">
              <wp:posOffset>-681990</wp:posOffset>
            </wp:positionV>
            <wp:extent cx="7143750" cy="132080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16C7" w:rsidRDefault="00882C94" w:rsidP="00882C94">
      <w:pPr>
        <w:tabs>
          <w:tab w:val="left" w:pos="3279"/>
        </w:tabs>
        <w:jc w:val="center"/>
        <w:rPr>
          <w:rFonts w:ascii="Times New Roman" w:hAnsi="Times New Roman" w:cs="Times New Roman"/>
          <w:color w:val="C00000"/>
          <w:sz w:val="40"/>
          <w:szCs w:val="40"/>
        </w:rPr>
      </w:pPr>
      <w:r w:rsidRPr="00882C94">
        <w:rPr>
          <w:rFonts w:ascii="Times New Roman" w:hAnsi="Times New Roman" w:cs="Times New Roman"/>
          <w:color w:val="C00000"/>
          <w:sz w:val="40"/>
          <w:szCs w:val="40"/>
        </w:rPr>
        <w:t xml:space="preserve">Безопасность детей в </w:t>
      </w:r>
      <w:proofErr w:type="spellStart"/>
      <w:proofErr w:type="gramStart"/>
      <w:r w:rsidRPr="00882C94">
        <w:rPr>
          <w:rFonts w:ascii="Times New Roman" w:hAnsi="Times New Roman" w:cs="Times New Roman"/>
          <w:color w:val="C00000"/>
          <w:sz w:val="40"/>
          <w:szCs w:val="40"/>
        </w:rPr>
        <w:t>Интернет-пространстве</w:t>
      </w:r>
      <w:proofErr w:type="spellEnd"/>
      <w:proofErr w:type="gramEnd"/>
      <w:r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:rsidR="00882C94" w:rsidRDefault="00C0193E" w:rsidP="00882C94">
      <w:pPr>
        <w:tabs>
          <w:tab w:val="left" w:pos="3279"/>
        </w:tabs>
        <w:jc w:val="both"/>
        <w:rPr>
          <w:rFonts w:ascii="Times New Roman" w:hAnsi="Times New Roman" w:cs="Times New Roman"/>
          <w:color w:val="333333"/>
          <w:sz w:val="24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27" style="position:absolute;left:0;text-align:left;margin-left:-342.4pt;margin-top:230.4pt;width:177.8pt;height:99.65pt;z-index:251662336" fillcolor="white [3201]" strokecolor="#4f81bd [3204]" strokeweight="5pt">
            <v:stroke linestyle="thickThin"/>
            <v:shadow color="#868686"/>
            <v:textbox>
              <w:txbxContent>
                <w:p w:rsidR="00882C94" w:rsidRPr="00882C94" w:rsidRDefault="00882C94" w:rsidP="00882C94">
                  <w:pPr>
                    <w:jc w:val="both"/>
                    <w:rPr>
                      <w:rFonts w:ascii="Times New Roman" w:hAnsi="Times New Roman" w:cs="Times New Roman"/>
                      <w:szCs w:val="20"/>
                    </w:rPr>
                  </w:pPr>
                  <w:proofErr w:type="gramStart"/>
                  <w:r w:rsidRPr="00882C94">
                    <w:rPr>
                      <w:rFonts w:ascii="Times New Roman" w:hAnsi="Times New Roman" w:cs="Times New Roman"/>
                      <w:color w:val="333333"/>
                      <w:szCs w:val="20"/>
                      <w:shd w:val="clear" w:color="auto" w:fill="FFFFFF"/>
                    </w:rPr>
                    <w:t>побуждающая</w:t>
                  </w:r>
                  <w:proofErr w:type="gramEnd"/>
                  <w:r w:rsidRPr="00882C94">
                    <w:rPr>
                      <w:rFonts w:ascii="Times New Roman" w:hAnsi="Times New Roman" w:cs="Times New Roman"/>
                      <w:color w:val="333333"/>
                      <w:szCs w:val="20"/>
                      <w:shd w:val="clear" w:color="auto" w:fill="FFFFFF"/>
                    </w:rPr>
                    <w:t xml:space="preserve"> детей к совершению действий, представляющих угрозу их жизни и (или) здоровью, в том числе к причинению вреда своему здоровью, самоубийству</w:t>
                  </w:r>
                </w:p>
              </w:txbxContent>
            </v:textbox>
          </v:rect>
        </w:pict>
      </w:r>
      <w:r w:rsidR="00882C94">
        <w:rPr>
          <w:rFonts w:ascii="Times New Roman" w:hAnsi="Times New Roman" w:cs="Times New Roman"/>
          <w:noProof/>
          <w:color w:val="333333"/>
          <w:sz w:val="24"/>
          <w:szCs w:val="16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22127</wp:posOffset>
            </wp:positionH>
            <wp:positionV relativeFrom="paragraph">
              <wp:posOffset>293</wp:posOffset>
            </wp:positionV>
            <wp:extent cx="3630295" cy="1814732"/>
            <wp:effectExtent l="19050" t="0" r="8255" b="0"/>
            <wp:wrapSquare wrapText="bothSides"/>
            <wp:docPr id="2" name="Рисунок 1" descr="dc3c577691296b5182530219bbd52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3c577691296b5182530219bbd52e6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0295" cy="1814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2C94" w:rsidRPr="00882C94">
        <w:rPr>
          <w:rFonts w:ascii="Times New Roman" w:hAnsi="Times New Roman" w:cs="Times New Roman"/>
          <w:color w:val="333333"/>
          <w:sz w:val="24"/>
          <w:szCs w:val="16"/>
          <w:shd w:val="clear" w:color="auto" w:fill="FFFFFF"/>
        </w:rPr>
        <w:t xml:space="preserve">Интернет постепенно проникает в каждое учреждение,  общественную и образовательную организацию, в наши дома. </w:t>
      </w:r>
      <w:r w:rsidR="00882C94" w:rsidRPr="00882C94">
        <w:rPr>
          <w:rFonts w:ascii="Times New Roman" w:hAnsi="Times New Roman" w:cs="Times New Roman"/>
          <w:i/>
          <w:color w:val="333333"/>
          <w:sz w:val="24"/>
          <w:szCs w:val="16"/>
          <w:u w:val="single"/>
          <w:shd w:val="clear" w:color="auto" w:fill="FFFFFF"/>
        </w:rPr>
        <w:t>Число пользователей Интернета в России стремительно растет и молодеет, доля молодежи и совсем юной аудитории среди пользователей Всемирной сети очень велика.</w:t>
      </w:r>
      <w:r w:rsidR="00882C94" w:rsidRPr="00882C94">
        <w:rPr>
          <w:rFonts w:ascii="Times New Roman" w:hAnsi="Times New Roman" w:cs="Times New Roman"/>
          <w:color w:val="333333"/>
          <w:sz w:val="24"/>
          <w:szCs w:val="16"/>
          <w:shd w:val="clear" w:color="auto" w:fill="FFFFFF"/>
        </w:rPr>
        <w:t xml:space="preserve"> Для многих из них, он становится информационной средой, без которой они не представляют себе жизнь. Вместе с тем, в Интернете содержатся огромные массивы информации, которая является запрещенной для детей, так как может нанести вред их физическому и психическому здоровью, духовному и нравственному развитию.</w:t>
      </w:r>
    </w:p>
    <w:p w:rsidR="00882C94" w:rsidRDefault="00C0193E" w:rsidP="00882C94">
      <w:pPr>
        <w:tabs>
          <w:tab w:val="left" w:pos="3279"/>
        </w:tabs>
        <w:spacing w:after="0"/>
        <w:jc w:val="both"/>
        <w:rPr>
          <w:rFonts w:ascii="Times New Roman" w:hAnsi="Times New Roman" w:cs="Times New Roman"/>
          <w:color w:val="000000" w:themeColor="text1"/>
          <w:sz w:val="44"/>
          <w:szCs w:val="28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28" style="position:absolute;left:0;text-align:left;margin-left:170.3pt;margin-top:1.6pt;width:326.75pt;height:99.65pt;z-index:251663360" fillcolor="white [3201]" strokecolor="#4f81bd [3204]" strokeweight="5pt">
            <v:stroke linestyle="thickThin"/>
            <v:shadow color="#868686"/>
            <v:textbox>
              <w:txbxContent>
                <w:p w:rsidR="00882C94" w:rsidRPr="00882C94" w:rsidRDefault="00882C94" w:rsidP="00882C94">
                  <w:pPr>
                    <w:jc w:val="both"/>
                    <w:rPr>
                      <w:rFonts w:ascii="Times New Roman" w:hAnsi="Times New Roman" w:cs="Times New Roman"/>
                      <w:sz w:val="32"/>
                    </w:rPr>
                  </w:pPr>
                  <w:proofErr w:type="gramStart"/>
                  <w:r w:rsidRPr="00882C94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>способная</w:t>
                  </w:r>
                  <w:proofErr w:type="gramEnd"/>
                  <w:r w:rsidRPr="00882C94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 xml:space="preserve"> вызвать у детей желание употребить наркотические средства, психотропные и (или) одурманивающие вещества, табачные изделия, алкогольную и спиртосодержащую продукцию, пиво и напитки, изготавливаемые на его основе, принять участие в азартных играх, заниматься проституцией, бродяжничеством или попрошайничеством</w:t>
                  </w:r>
                </w:p>
              </w:txbxContent>
            </v:textbox>
          </v:rect>
        </w:pict>
      </w:r>
    </w:p>
    <w:p w:rsidR="00882C94" w:rsidRPr="00882C94" w:rsidRDefault="00882C94" w:rsidP="00882C94">
      <w:pPr>
        <w:rPr>
          <w:rFonts w:ascii="Times New Roman" w:hAnsi="Times New Roman" w:cs="Times New Roman"/>
          <w:sz w:val="44"/>
          <w:szCs w:val="28"/>
        </w:rPr>
      </w:pPr>
    </w:p>
    <w:p w:rsidR="00882C94" w:rsidRDefault="00C0193E" w:rsidP="00882C94">
      <w:pPr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42.6pt;margin-top:36.95pt;width:62pt;height:23.3pt;flip:x y;z-index:251670528" o:connectortype="straight" strokecolor="#0070c0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 id="_x0000_s1034" type="#_x0000_t32" style="position:absolute;margin-left:337.55pt;margin-top:36.95pt;width:0;height:20.5pt;flip:y;z-index:251669504" o:connectortype="straight" strokecolor="#0070c0" strokeweight="3pt">
            <v:stroke endarrow="block"/>
          </v:shape>
        </w:pict>
      </w:r>
    </w:p>
    <w:p w:rsidR="00882C94" w:rsidRDefault="00C0193E" w:rsidP="00882C94">
      <w:pPr>
        <w:tabs>
          <w:tab w:val="left" w:pos="919"/>
        </w:tabs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 id="_x0000_s1036" type="#_x0000_t32" style="position:absolute;margin-left:142.6pt;margin-top:37.2pt;width:52.6pt;height:.05pt;flip:x;z-index:251671552" o:connectortype="straight" strokecolor="#0070c0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32" style="position:absolute;margin-left:-40.75pt;margin-top:13.95pt;width:173.35pt;height:29.9pt;z-index:251667456" fillcolor="white [3201]" strokecolor="#4f81bd [3204]" strokeweight="5pt">
            <v:stroke linestyle="thickThin"/>
            <v:shadow color="#868686"/>
            <v:textbox>
              <w:txbxContent>
                <w:p w:rsidR="00C0193E" w:rsidRPr="00C0193E" w:rsidRDefault="00C0193E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proofErr w:type="gramStart"/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>содержащая нецензурную брань</w:t>
                  </w:r>
                  <w:proofErr w:type="gramEnd"/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000000" w:themeColor="text1"/>
          <w:sz w:val="44"/>
          <w:szCs w:val="28"/>
          <w:lang w:eastAsia="ru-RU"/>
        </w:rPr>
        <w:pict>
          <v:roundrect id="_x0000_s1026" style="position:absolute;margin-left:207.4pt;margin-top:23.9pt;width:289.65pt;height:101.9pt;z-index:251661312" arcsize="10923f" fillcolor="white [3201]" strokecolor="#c0504d [3205]" strokeweight="5pt">
            <v:stroke linestyle="thickThin"/>
            <v:shadow color="#868686"/>
            <v:textbox>
              <w:txbxContent>
                <w:p w:rsidR="00882C94" w:rsidRPr="00882C94" w:rsidRDefault="00882C94" w:rsidP="00882C94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36"/>
                    </w:rPr>
                  </w:pPr>
                  <w:r w:rsidRPr="00882C94">
                    <w:rPr>
                      <w:rFonts w:ascii="Times New Roman" w:hAnsi="Times New Roman" w:cs="Times New Roman"/>
                      <w:color w:val="17365D" w:themeColor="text2" w:themeShade="BF"/>
                      <w:sz w:val="24"/>
                      <w:szCs w:val="16"/>
                      <w:shd w:val="clear" w:color="auto" w:fill="FFFFFF"/>
                    </w:rPr>
                    <w:t>Согласно ст. 5 Федерального Закона от 29.12.2010 № 436-ФЗ «О защите детей от информации, причиняющей вред их здоровью и развитию», к информации, запрещенной для распространения среди детей, относится информация:</w:t>
                  </w:r>
                </w:p>
              </w:txbxContent>
            </v:textbox>
          </v:roundrect>
        </w:pict>
      </w:r>
      <w:r w:rsidR="00882C94">
        <w:rPr>
          <w:rFonts w:ascii="Times New Roman" w:hAnsi="Times New Roman" w:cs="Times New Roman"/>
          <w:sz w:val="44"/>
          <w:szCs w:val="28"/>
        </w:rPr>
        <w:tab/>
      </w:r>
    </w:p>
    <w:p w:rsidR="00882C94" w:rsidRDefault="00C0193E" w:rsidP="00882C94">
      <w:pPr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31" style="position:absolute;margin-left:-70.1pt;margin-top:28.6pt;width:232.6pt;height:29.9pt;z-index:251666432" fillcolor="white [3201]" strokecolor="#4f81bd [3204]" strokeweight="5pt">
            <v:stroke linestyle="thickThin"/>
            <v:shadow color="#868686"/>
            <v:textbox>
              <w:txbxContent>
                <w:p w:rsidR="00C0193E" w:rsidRPr="00C0193E" w:rsidRDefault="00C0193E" w:rsidP="00C0193E">
                  <w:pPr>
                    <w:jc w:val="both"/>
                    <w:rPr>
                      <w:rFonts w:ascii="Times New Roman" w:hAnsi="Times New Roman" w:cs="Times New Roman"/>
                      <w:sz w:val="32"/>
                    </w:rPr>
                  </w:pPr>
                  <w:proofErr w:type="gramStart"/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>оправдывающая</w:t>
                  </w:r>
                  <w:proofErr w:type="gramEnd"/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 xml:space="preserve"> противоправное поведение</w:t>
                  </w:r>
                </w:p>
              </w:txbxContent>
            </v:textbox>
          </v:rect>
        </w:pict>
      </w:r>
    </w:p>
    <w:p w:rsidR="00F53CF3" w:rsidRDefault="00F53CF3" w:rsidP="00882C94">
      <w:pPr>
        <w:tabs>
          <w:tab w:val="left" w:pos="2991"/>
        </w:tabs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 id="_x0000_s1040" type="#_x0000_t32" style="position:absolute;margin-left:340.3pt;margin-top:53.75pt;width:.55pt;height:14.4pt;z-index:251675648" o:connectortype="straight" strokecolor="#0070c0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 id="_x0000_s1039" type="#_x0000_t32" style="position:absolute;margin-left:176.35pt;margin-top:42.65pt;width:28.25pt;height:42.1pt;flip:x;z-index:251674624" o:connectortype="straight" strokecolor="#0070c0" strokeweight="3pt">
            <v:stroke endarrow="block"/>
          </v:shape>
        </w:pict>
      </w:r>
      <w:r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 id="_x0000_s1038" type="#_x0000_t32" style="position:absolute;margin-left:151.45pt;margin-top:35.5pt;width:50.4pt;height:18.25pt;flip:x;z-index:251673600" o:connectortype="straight" strokecolor="#0070c0" strokeweight="3pt">
            <v:stroke endarrow="block"/>
          </v:shape>
        </w:pict>
      </w:r>
      <w:r w:rsidR="00C0193E"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shape id="_x0000_s1037" type="#_x0000_t32" style="position:absolute;margin-left:170.3pt;margin-top:0;width:31.55pt;height:0;flip:x;z-index:251672576" o:connectortype="straight" strokecolor="#0070c0" strokeweight="3pt">
            <v:stroke endarrow="block"/>
          </v:shape>
        </w:pict>
      </w:r>
      <w:r w:rsidR="00C0193E"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30" style="position:absolute;margin-left:11.25pt;margin-top:95.85pt;width:168.4pt;height:83.1pt;z-index:251665408" fillcolor="white [3201]" strokecolor="#4f81bd [3204]" strokeweight="5pt">
            <v:stroke linestyle="thickThin"/>
            <v:shadow color="#868686"/>
            <v:textbox>
              <w:txbxContent>
                <w:p w:rsidR="00C0193E" w:rsidRPr="00C0193E" w:rsidRDefault="00C0193E" w:rsidP="00C0193E">
                  <w:pPr>
                    <w:jc w:val="both"/>
                    <w:rPr>
                      <w:rFonts w:ascii="Times New Roman" w:hAnsi="Times New Roman" w:cs="Times New Roman"/>
                      <w:sz w:val="32"/>
                    </w:rPr>
                  </w:pPr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>отрицающая семейные ценности и формирующая неуважение к родителям и (или) другим членам семьи</w:t>
                  </w:r>
                </w:p>
              </w:txbxContent>
            </v:textbox>
          </v:rect>
        </w:pict>
      </w:r>
      <w:r w:rsidR="00C0193E"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33" style="position:absolute;margin-left:-28pt;margin-top:35.5pt;width:170.6pt;height:39.3pt;z-index:251668480" fillcolor="white [3201]" strokecolor="#4f81bd [3204]" strokeweight="5pt">
            <v:stroke linestyle="thickThin"/>
            <v:shadow color="#868686"/>
            <v:textbox>
              <w:txbxContent>
                <w:p w:rsidR="00C0193E" w:rsidRPr="00C0193E" w:rsidRDefault="00C0193E" w:rsidP="00C0193E">
                  <w:pPr>
                    <w:jc w:val="both"/>
                    <w:rPr>
                      <w:rFonts w:ascii="Times New Roman" w:hAnsi="Times New Roman" w:cs="Times New Roman"/>
                      <w:sz w:val="32"/>
                    </w:rPr>
                  </w:pPr>
                  <w:proofErr w:type="gramStart"/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>содержащая</w:t>
                  </w:r>
                  <w:proofErr w:type="gramEnd"/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 xml:space="preserve"> информацию порнографического характера</w:t>
                  </w:r>
                </w:p>
              </w:txbxContent>
            </v:textbox>
          </v:rect>
        </w:pict>
      </w:r>
      <w:r w:rsidR="00C0193E">
        <w:rPr>
          <w:rFonts w:ascii="Times New Roman" w:hAnsi="Times New Roman" w:cs="Times New Roman"/>
          <w:noProof/>
          <w:sz w:val="44"/>
          <w:szCs w:val="28"/>
          <w:lang w:eastAsia="ru-RU"/>
        </w:rPr>
        <w:pict>
          <v:rect id="_x0000_s1029" style="position:absolute;margin-left:201.85pt;margin-top:74.8pt;width:295.2pt;height:83.1pt;z-index:251664384" fillcolor="white [3201]" strokecolor="#4f81bd [3204]" strokeweight="5pt">
            <v:stroke linestyle="thickThin"/>
            <v:shadow color="#868686"/>
            <v:textbox>
              <w:txbxContent>
                <w:p w:rsidR="00C0193E" w:rsidRPr="00C0193E" w:rsidRDefault="00C0193E" w:rsidP="00C0193E">
                  <w:pPr>
                    <w:jc w:val="both"/>
                    <w:rPr>
                      <w:rFonts w:ascii="Times New Roman" w:hAnsi="Times New Roman" w:cs="Times New Roman"/>
                      <w:sz w:val="32"/>
                    </w:rPr>
                  </w:pPr>
                  <w:r w:rsidRPr="00C0193E">
                    <w:rPr>
                      <w:rFonts w:ascii="Times New Roman" w:hAnsi="Times New Roman" w:cs="Times New Roman"/>
                      <w:color w:val="333333"/>
                      <w:szCs w:val="16"/>
                      <w:shd w:val="clear" w:color="auto" w:fill="FFFFFF"/>
                    </w:rPr>
                    <w:t>обосновывающая или оправдывающая допустимость насилия и (или) жестокости либо побуждающая осуществлять насильственные действия по отношению к людям или животным, за исключением случаев, предусмотренных настоящим Федеральным законом</w:t>
                  </w:r>
                </w:p>
              </w:txbxContent>
            </v:textbox>
          </v:rect>
        </w:pict>
      </w:r>
      <w:r w:rsidR="00882C94">
        <w:rPr>
          <w:rFonts w:ascii="Times New Roman" w:hAnsi="Times New Roman" w:cs="Times New Roman"/>
          <w:sz w:val="44"/>
          <w:szCs w:val="28"/>
        </w:rPr>
        <w:tab/>
      </w:r>
    </w:p>
    <w:p w:rsidR="00F53CF3" w:rsidRPr="00F53CF3" w:rsidRDefault="00F53CF3" w:rsidP="00F53CF3">
      <w:pPr>
        <w:rPr>
          <w:rFonts w:ascii="Times New Roman" w:hAnsi="Times New Roman" w:cs="Times New Roman"/>
          <w:sz w:val="44"/>
          <w:szCs w:val="28"/>
        </w:rPr>
      </w:pPr>
    </w:p>
    <w:p w:rsidR="00F53CF3" w:rsidRPr="00F53CF3" w:rsidRDefault="00F53CF3" w:rsidP="00F53CF3">
      <w:pPr>
        <w:rPr>
          <w:rFonts w:ascii="Times New Roman" w:hAnsi="Times New Roman" w:cs="Times New Roman"/>
          <w:sz w:val="44"/>
          <w:szCs w:val="28"/>
        </w:rPr>
      </w:pPr>
    </w:p>
    <w:p w:rsidR="00F53CF3" w:rsidRDefault="00F53CF3" w:rsidP="00F53CF3">
      <w:pPr>
        <w:rPr>
          <w:rFonts w:ascii="Times New Roman" w:hAnsi="Times New Roman" w:cs="Times New Roman"/>
          <w:sz w:val="44"/>
          <w:szCs w:val="28"/>
        </w:rPr>
      </w:pPr>
    </w:p>
    <w:p w:rsidR="00882C94" w:rsidRDefault="00F53CF3" w:rsidP="00F53CF3">
      <w:pPr>
        <w:tabs>
          <w:tab w:val="left" w:pos="3988"/>
        </w:tabs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sz w:val="44"/>
          <w:szCs w:val="28"/>
        </w:rPr>
        <w:tab/>
      </w:r>
    </w:p>
    <w:p w:rsidR="00F53CF3" w:rsidRDefault="00F53CF3" w:rsidP="00F53CF3">
      <w:pPr>
        <w:tabs>
          <w:tab w:val="left" w:pos="3988"/>
        </w:tabs>
        <w:jc w:val="both"/>
        <w:rPr>
          <w:rFonts w:ascii="Times New Roman" w:hAnsi="Times New Roman" w:cs="Times New Roman"/>
          <w:i/>
          <w:color w:val="333333"/>
          <w:sz w:val="24"/>
          <w:szCs w:val="24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-565785</wp:posOffset>
            </wp:positionV>
            <wp:extent cx="2548255" cy="2545080"/>
            <wp:effectExtent l="19050" t="0" r="4445" b="0"/>
            <wp:wrapSquare wrapText="bothSides"/>
            <wp:docPr id="3" name="Рисунок 2" descr="istockphoto-165097476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165097476-1024x10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53C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защиты детей от опасностей в Интернете необходима активная позиция родителей. И, это не удивительно: </w:t>
      </w:r>
      <w:r w:rsidRPr="00F53CF3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ведь в Интернете можно найти информацию для реферата или доклада, послушать любимую мелодию, проверить свои знания в интернет конкурсах или </w:t>
      </w:r>
      <w:proofErr w:type="spellStart"/>
      <w:r w:rsidRPr="00F53CF3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on-line</w:t>
      </w:r>
      <w:proofErr w:type="spellEnd"/>
      <w:r w:rsidRPr="00F53CF3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тестированиях, купить понравившуюся книгу или обсудить горячую тему на многочисленных форумах.</w:t>
      </w:r>
    </w:p>
    <w:p w:rsidR="00F53CF3" w:rsidRPr="00F53CF3" w:rsidRDefault="00F53CF3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-660400</wp:posOffset>
            </wp:positionH>
            <wp:positionV relativeFrom="paragraph">
              <wp:posOffset>44450</wp:posOffset>
            </wp:positionV>
            <wp:extent cx="2536825" cy="2327910"/>
            <wp:effectExtent l="19050" t="0" r="0" b="0"/>
            <wp:wrapSquare wrapText="bothSides"/>
            <wp:docPr id="4" name="Рисунок 3" descr="znakcom-172571-300x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com-172571-300x27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6825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3CF3" w:rsidRDefault="00F53CF3" w:rsidP="00F53CF3">
      <w:pPr>
        <w:tabs>
          <w:tab w:val="left" w:pos="3988"/>
        </w:tabs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F53C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Интернет может быть прекрасным и полезным средством для обучения, отдыха или общения с друзьями. Но – как и реальный мир – </w:t>
      </w:r>
      <w:r w:rsidRPr="00F53CF3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Сеть тоже может быть опасна</w:t>
      </w:r>
      <w:r w:rsidRPr="00F53C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Pr="00F53CF3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в ней появилась своя преступность, хулиганство, вредительство и прочие малоприятные явления. Виртуальность общения предоставляет людям с недобрыми намерениями дополнительные возможности причинить вред детям. В последнее время в Интернете появляется много материалов агрессивного и</w:t>
      </w:r>
      <w:r w:rsidRPr="00F53CF3">
        <w:rPr>
          <w:rFonts w:ascii="Times New Roman" w:hAnsi="Times New Roman" w:cs="Times New Roman"/>
          <w:b/>
          <w:i/>
          <w:color w:val="333333"/>
          <w:sz w:val="24"/>
          <w:szCs w:val="24"/>
        </w:rPr>
        <w:br/>
      </w:r>
      <w:r w:rsidRPr="00F53CF3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социально опасного содержания.</w:t>
      </w:r>
    </w:p>
    <w:p w:rsidR="00C91580" w:rsidRDefault="00C91580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8028E" w:rsidRPr="0038028E" w:rsidRDefault="0038028E" w:rsidP="0038028E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91580">
        <w:rPr>
          <w:rFonts w:ascii="Times New Roman" w:hAnsi="Times New Roman" w:cs="Times New Roman"/>
          <w:b/>
          <w:color w:val="333333"/>
          <w:sz w:val="24"/>
          <w:szCs w:val="16"/>
          <w:shd w:val="clear" w:color="auto" w:fill="FFFFFF"/>
        </w:rPr>
        <w:t>Взрослым нужно помнить о существовании подобных угроз и уделять повышенное внимание вопросу обеспечения безопасности детей в Интернете.</w:t>
      </w:r>
    </w:p>
    <w:p w:rsidR="00C91580" w:rsidRDefault="0038028E" w:rsidP="0038028E">
      <w:pPr>
        <w:tabs>
          <w:tab w:val="left" w:pos="3988"/>
        </w:tabs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pict>
          <v:roundrect id="_x0000_s1041" style="position:absolute;left:0;text-align:left;margin-left:-34.7pt;margin-top:6.65pt;width:518.95pt;height:74.8pt;z-index:251678720" arcsize="10923f" fillcolor="white [3201]" strokecolor="#4bacc6 [3208]" strokeweight="5pt">
            <v:stroke linestyle="thickThin"/>
            <v:shadow color="#868686"/>
            <v:textbox>
              <w:txbxContent>
                <w:p w:rsidR="00C91580" w:rsidRPr="00C91580" w:rsidRDefault="00C91580" w:rsidP="00C91580">
                  <w:pPr>
                    <w:jc w:val="both"/>
                    <w:rPr>
                      <w:rFonts w:ascii="Comic Sans MS" w:hAnsi="Comic Sans MS"/>
                      <w:sz w:val="32"/>
                    </w:rPr>
                  </w:pPr>
                  <w:r w:rsidRPr="00C91580">
                    <w:rPr>
                      <w:rStyle w:val="a5"/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Правило 1.</w:t>
                  </w:r>
                  <w:r w:rsidRPr="00C91580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 Установите вместе с детьми четкие правила посещения сайтов. Определите, какие сайты они могут посещать, какие – посещать нельзя. Объясните вашим детям, что такое расизм, фашизм, межнациональная и религиозная вражда.</w:t>
                  </w:r>
                </w:p>
              </w:txbxContent>
            </v:textbox>
          </v:roundrect>
        </w:pict>
      </w:r>
    </w:p>
    <w:p w:rsidR="00C91580" w:rsidRDefault="00C91580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91580" w:rsidRDefault="00C91580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91580" w:rsidRDefault="0038028E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pict>
          <v:roundrect id="_x0000_s1042" style="position:absolute;left:0;text-align:left;margin-left:-34.7pt;margin-top:22.65pt;width:518.95pt;height:50.95pt;z-index:251679744" arcsize="10923f" fillcolor="white [3201]" strokecolor="#4bacc6 [3208]" strokeweight="5pt">
            <v:stroke linestyle="thickThin"/>
            <v:shadow color="#868686"/>
            <v:textbox>
              <w:txbxContent>
                <w:p w:rsidR="00C91580" w:rsidRPr="00C91580" w:rsidRDefault="00C91580" w:rsidP="00C91580">
                  <w:pPr>
                    <w:jc w:val="both"/>
                    <w:rPr>
                      <w:rFonts w:ascii="Comic Sans MS" w:hAnsi="Comic Sans MS"/>
                      <w:sz w:val="32"/>
                    </w:rPr>
                  </w:pPr>
                  <w:r w:rsidRPr="00C91580">
                    <w:rPr>
                      <w:rStyle w:val="a5"/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Правило 2.</w:t>
                  </w:r>
                  <w:r w:rsidRPr="00C91580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 Помогите детям выбрать правильное регистрационное имя и пароль. Убедитесь в том, что они не содержат никакой личной информации.</w:t>
                  </w:r>
                </w:p>
              </w:txbxContent>
            </v:textbox>
          </v:roundrect>
        </w:pict>
      </w:r>
    </w:p>
    <w:p w:rsidR="00C91580" w:rsidRDefault="00C91580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91580" w:rsidRDefault="00C91580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91580" w:rsidRDefault="0038028E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pict>
          <v:roundrect id="_x0000_s1043" style="position:absolute;left:0;text-align:left;margin-left:-37.45pt;margin-top:13.75pt;width:518.95pt;height:89.75pt;z-index:251680768" arcsize="10923f" fillcolor="white [3201]" strokecolor="#4bacc6 [3208]" strokeweight="5pt">
            <v:stroke linestyle="thickThin"/>
            <v:shadow color="#868686"/>
            <v:textbox>
              <w:txbxContent>
                <w:p w:rsidR="00C91580" w:rsidRPr="00C91580" w:rsidRDefault="00C91580" w:rsidP="00C91580">
                  <w:pPr>
                    <w:jc w:val="both"/>
                    <w:rPr>
                      <w:rFonts w:ascii="Comic Sans MS" w:hAnsi="Comic Sans MS"/>
                      <w:sz w:val="32"/>
                    </w:rPr>
                  </w:pPr>
                  <w:r w:rsidRPr="00C91580">
                    <w:rPr>
                      <w:rStyle w:val="a5"/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Правило 3.</w:t>
                  </w:r>
                  <w:r w:rsidRPr="00C91580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 xml:space="preserve"> Объясните детям необходимость защиты их конфиденциальности в сети Интернет. Настаивайте на том, чтобы они никогда не выдавали своего адреса, номера телефона или другой личной информации; например, места учебы или любимого места для прогулки, а также пересылать </w:t>
                  </w:r>
                  <w:proofErr w:type="spellStart"/>
                  <w:proofErr w:type="gramStart"/>
                  <w:r w:rsidRPr="00C91580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интернет-знакомым</w:t>
                  </w:r>
                  <w:proofErr w:type="spellEnd"/>
                  <w:proofErr w:type="gramEnd"/>
                  <w:r w:rsidRPr="00C91580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 xml:space="preserve"> свои фотографии.</w:t>
                  </w:r>
                </w:p>
              </w:txbxContent>
            </v:textbox>
          </v:roundrect>
        </w:pict>
      </w:r>
    </w:p>
    <w:p w:rsidR="00C91580" w:rsidRDefault="00C91580" w:rsidP="00F53CF3">
      <w:pPr>
        <w:tabs>
          <w:tab w:val="left" w:pos="3988"/>
        </w:tabs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8028E" w:rsidRDefault="0038028E" w:rsidP="0038028E">
      <w:pPr>
        <w:tabs>
          <w:tab w:val="left" w:pos="3988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8028E" w:rsidRDefault="0038028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pict>
          <v:roundrect id="_x0000_s1044" style="position:absolute;margin-left:-37.45pt;margin-top:46.9pt;width:521.7pt;height:85.8pt;z-index:251681792" arcsize="10923f" fillcolor="white [3201]" strokecolor="#4bacc6 [3208]" strokeweight="5pt">
            <v:stroke linestyle="thickThin"/>
            <v:shadow color="#868686"/>
            <v:textbox>
              <w:txbxContent>
                <w:p w:rsidR="00C91580" w:rsidRPr="00C91580" w:rsidRDefault="00C91580" w:rsidP="00C91580">
                  <w:pPr>
                    <w:jc w:val="both"/>
                    <w:rPr>
                      <w:rFonts w:ascii="Comic Sans MS" w:hAnsi="Comic Sans MS"/>
                      <w:sz w:val="32"/>
                    </w:rPr>
                  </w:pPr>
                  <w:r w:rsidRPr="00C91580">
                    <w:rPr>
                      <w:rStyle w:val="a5"/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Правило 4. </w:t>
                  </w:r>
                  <w:r w:rsidRPr="00C91580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Будьте в курсе, с кем контактирует в Интернете ваш ребенок, старайтесь регулярно проверять список контактов своих детей, чтобы убедиться, что они лично знают всех, с кем они общаются. Если ребенок интересуется контактами с людьми намного старше его, следует провести разъяснительную беседу.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 w:type="page"/>
      </w:r>
    </w:p>
    <w:p w:rsidR="0038028E" w:rsidRDefault="0038028E" w:rsidP="0038028E">
      <w:pPr>
        <w:tabs>
          <w:tab w:val="left" w:pos="3988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lastRenderedPageBreak/>
        <w:pict>
          <v:roundrect id="_x0000_s1046" style="position:absolute;margin-left:-38pt;margin-top:-25.7pt;width:517.85pt;height:88.05pt;z-index:251682816" arcsize="10923f" fillcolor="white [3201]" strokecolor="#4bacc6 [3208]" strokeweight="5pt">
            <v:stroke linestyle="thickThin"/>
            <v:shadow color="#868686"/>
            <v:textbox>
              <w:txbxContent>
                <w:p w:rsidR="00C91580" w:rsidRPr="00C91580" w:rsidRDefault="00C91580" w:rsidP="00C91580">
                  <w:pPr>
                    <w:jc w:val="both"/>
                    <w:rPr>
                      <w:rFonts w:ascii="Comic Sans MS" w:hAnsi="Comic Sans MS"/>
                    </w:rPr>
                  </w:pPr>
                  <w:r w:rsidRPr="00C91580">
                    <w:rPr>
                      <w:rStyle w:val="a5"/>
                      <w:rFonts w:ascii="Comic Sans MS" w:hAnsi="Comic Sans MS"/>
                      <w:color w:val="333333"/>
                      <w:shd w:val="clear" w:color="auto" w:fill="FFFFFF"/>
                    </w:rPr>
                    <w:t>Правило 5.</w:t>
                  </w:r>
                  <w:r w:rsidRPr="00C91580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 Не позволяйте вашему ребенку встречаться с </w:t>
                  </w:r>
                  <w:proofErr w:type="spellStart"/>
                  <w:r w:rsidRPr="00C91580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онлайн-знакомыми</w:t>
                  </w:r>
                  <w:proofErr w:type="spellEnd"/>
                  <w:r w:rsidRPr="00C91580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 без вашего разрешения или в отсутствии взрослого человека. Если ребенок желает встретиться с новым </w:t>
                  </w:r>
                  <w:proofErr w:type="spellStart"/>
                  <w:proofErr w:type="gramStart"/>
                  <w:r w:rsidRPr="00C91580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интернет-другом</w:t>
                  </w:r>
                  <w:proofErr w:type="spellEnd"/>
                  <w:proofErr w:type="gramEnd"/>
                  <w:r w:rsidRPr="00C91580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, следует настоять на сопровождении ребенка на эту встречу. Интересуйтесь тем, куда и с кем ходит ваш ребенок.</w:t>
                  </w:r>
                </w:p>
              </w:txbxContent>
            </v:textbox>
          </v:roundrect>
        </w:pict>
      </w:r>
    </w:p>
    <w:p w:rsidR="0038028E" w:rsidRDefault="0038028E" w:rsidP="0038028E">
      <w:pPr>
        <w:tabs>
          <w:tab w:val="left" w:pos="3988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8028E" w:rsidRDefault="0038028E" w:rsidP="00C91580">
      <w:pPr>
        <w:tabs>
          <w:tab w:val="left" w:pos="3988"/>
        </w:tabs>
        <w:ind w:left="-709"/>
        <w:jc w:val="center"/>
        <w:rPr>
          <w:rFonts w:ascii="Times New Roman" w:hAnsi="Times New Roman" w:cs="Times New Roman"/>
          <w:b/>
          <w:sz w:val="40"/>
          <w:szCs w:val="24"/>
        </w:rPr>
      </w:pP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pict>
          <v:roundrect id="_x0000_s1048" style="position:absolute;left:0;text-align:left;margin-left:-41.2pt;margin-top:95.35pt;width:515.6pt;height:147.9pt;z-index:251684864" arcsize="10923f" fillcolor="white [3201]" strokecolor="#4bacc6 [3208]" strokeweight="5pt">
            <v:stroke linestyle="thickThin"/>
            <v:shadow color="#868686"/>
            <v:textbox>
              <w:txbxContent>
                <w:p w:rsidR="0038028E" w:rsidRPr="0038028E" w:rsidRDefault="0038028E" w:rsidP="0038028E">
                  <w:pPr>
                    <w:jc w:val="both"/>
                    <w:rPr>
                      <w:rFonts w:ascii="Comic Sans MS" w:hAnsi="Comic Sans MS"/>
                    </w:rPr>
                  </w:pPr>
                  <w:r>
                    <w:rPr>
                      <w:rStyle w:val="a5"/>
                      <w:rFonts w:ascii="Comic Sans MS" w:hAnsi="Comic Sans MS"/>
                      <w:color w:val="333333"/>
                      <w:shd w:val="clear" w:color="auto" w:fill="FFFFFF"/>
                    </w:rPr>
                    <w:t>Правило 7</w:t>
                  </w:r>
                  <w:r w:rsidRPr="0038028E">
                    <w:rPr>
                      <w:rStyle w:val="a5"/>
                      <w:rFonts w:ascii="Comic Sans MS" w:hAnsi="Comic Sans MS"/>
                      <w:color w:val="333333"/>
                      <w:shd w:val="clear" w:color="auto" w:fill="FFFFFF"/>
                    </w:rPr>
                    <w:t>.</w:t>
                  </w:r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 Обращайте внимание, сколько времени проводят ваши дети в Интернете, чтобы вовремя заметить признаки </w:t>
                  </w:r>
                  <w:proofErr w:type="gram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возникающей</w:t>
                  </w:r>
                  <w:proofErr w:type="gram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 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интернет-зависимости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. Предвестниками «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интернет-зависимости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» (синонимы: 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интернет-аддикция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, </w:t>
                  </w:r>
                  <w:proofErr w:type="gram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виртуальная</w:t>
                  </w:r>
                  <w:proofErr w:type="gram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 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аддикция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) и зависимости от компьютерных игр («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геймерство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») являются: навязчивое стремление постоянно проверять электронную почту; предвкушение следующего сеанса 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онлайн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; увеличение времени, проводимого 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онлайн</w:t>
                  </w:r>
                  <w:proofErr w:type="spellEnd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 xml:space="preserve">; увеличение количества денег, расходуемых </w:t>
                  </w:r>
                  <w:proofErr w:type="spellStart"/>
                  <w:r w:rsidRPr="0038028E">
                    <w:rPr>
                      <w:rFonts w:ascii="Comic Sans MS" w:hAnsi="Comic Sans MS"/>
                      <w:color w:val="333333"/>
                      <w:shd w:val="clear" w:color="auto" w:fill="FFFFFF"/>
                    </w:rPr>
                    <w:t>онлайн</w:t>
                  </w:r>
                  <w:proofErr w:type="spellEnd"/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40"/>
          <w:szCs w:val="24"/>
          <w:lang w:eastAsia="ru-RU"/>
        </w:rPr>
        <w:pict>
          <v:roundrect id="_x0000_s1047" style="position:absolute;left:0;text-align:left;margin-left:-35.75pt;margin-top:28.35pt;width:515.6pt;height:50.95pt;z-index:251683840" arcsize="10923f" fillcolor="white [3201]" strokecolor="#4bacc6 [3208]" strokeweight="5pt">
            <v:stroke linestyle="thickThin"/>
            <v:shadow color="#868686"/>
            <v:textbox>
              <w:txbxContent>
                <w:p w:rsidR="0038028E" w:rsidRPr="0038028E" w:rsidRDefault="0038028E" w:rsidP="0038028E">
                  <w:pPr>
                    <w:jc w:val="both"/>
                    <w:rPr>
                      <w:rFonts w:ascii="Comic Sans MS" w:hAnsi="Comic Sans MS"/>
                      <w:sz w:val="32"/>
                    </w:rPr>
                  </w:pPr>
                  <w:r w:rsidRPr="0038028E">
                    <w:rPr>
                      <w:rStyle w:val="a5"/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Правило 6.</w:t>
                  </w:r>
                  <w:r w:rsidRPr="0038028E">
                    <w:rPr>
                      <w:rFonts w:ascii="Comic Sans MS" w:hAnsi="Comic Sans MS"/>
                      <w:color w:val="333333"/>
                      <w:szCs w:val="16"/>
                      <w:shd w:val="clear" w:color="auto" w:fill="FFFFFF"/>
                    </w:rPr>
                    <w:t> Научите детей уважать других в Интернете. Убедитесь, что они знают о том, что правила хорошего поведения действуют везде – даже в виртуальном мире.</w:t>
                  </w:r>
                </w:p>
              </w:txbxContent>
            </v:textbox>
          </v:roundrect>
        </w:pict>
      </w:r>
    </w:p>
    <w:p w:rsidR="0038028E" w:rsidRP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38028E" w:rsidRP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38028E" w:rsidRP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38028E" w:rsidRP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38028E" w:rsidRP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38028E" w:rsidRP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38028E" w:rsidRDefault="0038028E" w:rsidP="0038028E">
      <w:pPr>
        <w:rPr>
          <w:rFonts w:ascii="Times New Roman" w:hAnsi="Times New Roman" w:cs="Times New Roman"/>
          <w:sz w:val="40"/>
          <w:szCs w:val="24"/>
        </w:rPr>
      </w:pPr>
    </w:p>
    <w:p w:rsidR="00C91580" w:rsidRPr="0038028E" w:rsidRDefault="0038028E" w:rsidP="0038028E">
      <w:pPr>
        <w:tabs>
          <w:tab w:val="left" w:pos="5461"/>
        </w:tabs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40"/>
          <w:szCs w:val="24"/>
        </w:rPr>
        <w:tab/>
      </w:r>
      <w:r>
        <w:rPr>
          <w:rFonts w:ascii="Times New Roman" w:hAnsi="Times New Roman" w:cs="Times New Roman"/>
          <w:sz w:val="24"/>
          <w:szCs w:val="28"/>
        </w:rPr>
        <w:t>Педагог-психолог: Вашурина А.В.</w:t>
      </w:r>
    </w:p>
    <w:sectPr w:rsidR="00C91580" w:rsidRPr="0038028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DCD" w:rsidRDefault="00027DCD" w:rsidP="00C91580">
      <w:pPr>
        <w:spacing w:after="0" w:line="240" w:lineRule="auto"/>
      </w:pPr>
      <w:r>
        <w:separator/>
      </w:r>
    </w:p>
  </w:endnote>
  <w:endnote w:type="continuationSeparator" w:id="0">
    <w:p w:rsidR="00027DCD" w:rsidRDefault="00027DCD" w:rsidP="00C91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80" w:rsidRDefault="00C91580">
    <w:pPr>
      <w:pStyle w:val="a8"/>
    </w:pPr>
  </w:p>
  <w:p w:rsidR="00C91580" w:rsidRDefault="00C9158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DCD" w:rsidRDefault="00027DCD" w:rsidP="00C91580">
      <w:pPr>
        <w:spacing w:after="0" w:line="240" w:lineRule="auto"/>
      </w:pPr>
      <w:r>
        <w:separator/>
      </w:r>
    </w:p>
  </w:footnote>
  <w:footnote w:type="continuationSeparator" w:id="0">
    <w:p w:rsidR="00027DCD" w:rsidRDefault="00027DCD" w:rsidP="00C915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6C7"/>
    <w:rsid w:val="00027DCD"/>
    <w:rsid w:val="0038028E"/>
    <w:rsid w:val="006716C7"/>
    <w:rsid w:val="00882C94"/>
    <w:rsid w:val="00C0193E"/>
    <w:rsid w:val="00C91580"/>
    <w:rsid w:val="00F5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0070c0"/>
    </o:shapedefaults>
    <o:shapelayout v:ext="edit">
      <o:idmap v:ext="edit" data="1"/>
      <o:rules v:ext="edit">
        <o:r id="V:Rule2" type="connector" idref="#_x0000_s1034"/>
        <o:r id="V:Rule4" type="connector" idref="#_x0000_s1035"/>
        <o:r id="V:Rule6" type="connector" idref="#_x0000_s1036"/>
        <o:r id="V:Rule8" type="connector" idref="#_x0000_s1037"/>
        <o:r id="V:Rule10" type="connector" idref="#_x0000_s1038"/>
        <o:r id="V:Rule12" type="connector" idref="#_x0000_s1039"/>
        <o:r id="V:Rule1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C9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C91580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C91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91580"/>
  </w:style>
  <w:style w:type="paragraph" w:styleId="a8">
    <w:name w:val="footer"/>
    <w:basedOn w:val="a"/>
    <w:link w:val="a9"/>
    <w:uiPriority w:val="99"/>
    <w:semiHidden/>
    <w:unhideWhenUsed/>
    <w:rsid w:val="00C91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915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2020-04-28T15:26:00Z</dcterms:created>
  <dcterms:modified xsi:type="dcterms:W3CDTF">2020-04-28T16:16:00Z</dcterms:modified>
</cp:coreProperties>
</file>